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11F" w:rsidRPr="00195A32" w:rsidRDefault="0002411F" w:rsidP="00024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</w:t>
      </w:r>
      <w:proofErr w:type="gramStart"/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заседании</w:t>
      </w:r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УТВЕРЖДЕНО</w:t>
      </w:r>
      <w:proofErr w:type="gramEnd"/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совета школы  </w:t>
      </w:r>
      <w:r w:rsidRPr="00195A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приказом  №39 от 23.05.2014г 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</w:p>
    <w:p w:rsidR="0002411F" w:rsidRPr="00195A32" w:rsidRDefault="0002411F" w:rsidP="00024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lang w:eastAsia="ru-RU"/>
        </w:rPr>
        <w:t>5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  от </w:t>
      </w:r>
      <w:r>
        <w:rPr>
          <w:rFonts w:ascii="Times New Roman" w:eastAsia="Times New Roman" w:hAnsi="Times New Roman" w:cs="Times New Roman"/>
          <w:lang w:eastAsia="ru-RU"/>
        </w:rPr>
        <w:t>23.05</w:t>
      </w:r>
      <w:r w:rsidRPr="002E5311">
        <w:rPr>
          <w:rFonts w:ascii="Times New Roman" w:eastAsia="Times New Roman" w:hAnsi="Times New Roman" w:cs="Times New Roman"/>
          <w:lang w:eastAsia="ru-RU"/>
        </w:rPr>
        <w:t xml:space="preserve">.2014    </w:t>
      </w:r>
      <w:r w:rsidRPr="00195A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Мингатина</w:t>
      </w:r>
      <w:proofErr w:type="spellEnd"/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Г.Г.</w:t>
      </w:r>
    </w:p>
    <w:p w:rsidR="0002411F" w:rsidRDefault="0002411F" w:rsidP="00024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5A3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195A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 «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Верхнекаменская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ООШ»       </w:t>
      </w:r>
    </w:p>
    <w:p w:rsidR="0002411F" w:rsidRPr="00DF087F" w:rsidRDefault="0002411F" w:rsidP="00024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2411F" w:rsidRPr="009B571D" w:rsidRDefault="0002411F" w:rsidP="009B5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71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2411F" w:rsidRDefault="0002411F" w:rsidP="0002411F">
      <w:pPr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района Республики Татарстан»  </w:t>
      </w:r>
    </w:p>
    <w:p w:rsidR="0002411F" w:rsidRPr="00333ED9" w:rsidRDefault="0002411F" w:rsidP="000241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251AC">
        <w:rPr>
          <w:rFonts w:ascii="Times New Roman" w:hAnsi="Times New Roman" w:cs="Times New Roman"/>
          <w:i/>
          <w:sz w:val="24"/>
          <w:szCs w:val="24"/>
        </w:rPr>
        <w:t xml:space="preserve">о школьной форме </w:t>
      </w:r>
      <w:proofErr w:type="gramStart"/>
      <w:r w:rsidRPr="003251A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Требования к одежде обучающ</w:t>
      </w:r>
      <w:r w:rsidRPr="00A77B86">
        <w:rPr>
          <w:rFonts w:ascii="Times New Roman" w:hAnsi="Times New Roman" w:cs="Times New Roman"/>
          <w:sz w:val="24"/>
          <w:szCs w:val="24"/>
        </w:rPr>
        <w:t>ихся Муниципального бюджетного образовательного учреждения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основ</w:t>
      </w:r>
      <w:r>
        <w:rPr>
          <w:rFonts w:ascii="Times New Roman" w:hAnsi="Times New Roman" w:cs="Times New Roman"/>
          <w:sz w:val="24"/>
          <w:szCs w:val="24"/>
        </w:rPr>
        <w:t xml:space="preserve">ная общеобразовательная школа»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>муниципального района Республики Тата</w:t>
      </w:r>
      <w:r>
        <w:rPr>
          <w:rFonts w:ascii="Times New Roman" w:hAnsi="Times New Roman" w:cs="Times New Roman"/>
          <w:sz w:val="24"/>
          <w:szCs w:val="24"/>
        </w:rPr>
        <w:t>рстан» (далее –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ООШ»)</w:t>
      </w:r>
      <w:r w:rsidRPr="00A77B86">
        <w:rPr>
          <w:rFonts w:ascii="Times New Roman" w:hAnsi="Times New Roman" w:cs="Times New Roman"/>
          <w:sz w:val="24"/>
          <w:szCs w:val="24"/>
        </w:rPr>
        <w:t xml:space="preserve"> вводятся в целях:                                                                                                         </w:t>
      </w:r>
      <w:proofErr w:type="gramEnd"/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- обеспечения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удобной и эстетичной одеждой в повседневной школьной жизни;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- устранения признаков социального, имущественного и</w:t>
      </w:r>
      <w:bookmarkStart w:id="0" w:name="_GoBack"/>
      <w:bookmarkEnd w:id="0"/>
      <w:r w:rsidRPr="00A77B86">
        <w:rPr>
          <w:rFonts w:ascii="Times New Roman" w:hAnsi="Times New Roman" w:cs="Times New Roman"/>
          <w:sz w:val="24"/>
          <w:szCs w:val="24"/>
        </w:rPr>
        <w:t xml:space="preserve"> религиозного различия между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>;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- предупреждения возникновения у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психологического дискомфорта перед сверстниками;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- укрепления общего имиджа образовательной организации, формирования школьной идентичности.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ООШ» установлены следующие виды одежды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>: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- повседневная одежда;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- парадная одежда;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- спортивная одежда.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3. Повседневная одежда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7B86">
        <w:rPr>
          <w:rFonts w:ascii="Times New Roman" w:hAnsi="Times New Roman" w:cs="Times New Roman"/>
          <w:sz w:val="24"/>
          <w:szCs w:val="24"/>
        </w:rPr>
        <w:t>а) для мальчиков и юношей – брюки классического стиля, пиджак или жилет нейтральных или неярких цветов (возможно использование ткани в клетку или в полоску в классическом цветовой оформлении); однотонную сорочку в сочетающейся с указанной одеждой цветовой гамме, аксессуары (галстук, поясной ремень); в холодное время года свитеры, пуловеры, нейтральных или неярких цветов (возможно использование ткани в клетку или в полоску);</w:t>
      </w:r>
      <w:proofErr w:type="gramEnd"/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б) для девочек и девушек – темное платье, которое может быть дополнено белым или черным фартуком, воротником;  однотонная светлая блузка с темной юбкой или сарафаном  (длина платьев, юбок и сарафанов не выше 10 см от верхней границы колена и не ниже 10 см нижней границы колена); в холодное время год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кофта, джемперы, костюмы нейтральных цветов. 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4.Парадная одежда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 а) для мальчиков и юношей – брюки классического стиля, пиджак или жилет темных цветов; белая рубашка, галстук;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б) для девочек и девушек – темное платье, белый фартук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и используется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и торжественных линеек.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5. Спортивная одежда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включает футболку,  спортивные брюки, спортивный костюм, кеды или кроссовки.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6. Одежда обучающихся соответствует санитарн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эпидемиологическим правилам и нормативам «Гигиенические требования к одежде для детей, подростков и взрослых, товаром детского ассортимента и материалам для изделий (изделиям).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Контактирующим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с кожей человека. СанПиН 2.4.7/1.1.1286-03», утвержденным постановлением Главного государственного санитарного врача Российской Федерации от 17 апреля 2003 г. №51.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lastRenderedPageBreak/>
        <w:t>7. Одежда обучающихся соответствует погоде и месту проведения учебных занятий, температурному режиму в помещении.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 xml:space="preserve">Не допускается ношение обучающимися одежды, обуви и аксессуаров с травмирующей фурнитурой: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</w:t>
      </w:r>
      <w:proofErr w:type="spellStart"/>
      <w:r w:rsidRPr="00A77B86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A77B86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поведение; атрибутов одежды, закрывающих лицо (кроме случаев, обусловленных состоянием здоровья учащихся).</w:t>
      </w:r>
      <w:proofErr w:type="gramEnd"/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Обучающимися не рекомендуется ношение брюк и юбок с заниженной талией и (или) высокими разрезами, декольтированных платьев, массивной обуви на толстой платформе, туфель на высоких каблуках (свыше 7 см), массивных украшений.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10. Внешний вид и одежда </w:t>
      </w:r>
      <w:proofErr w:type="gramStart"/>
      <w:r w:rsidRPr="00A77B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77B86">
        <w:rPr>
          <w:rFonts w:ascii="Times New Roman" w:hAnsi="Times New Roman" w:cs="Times New Roman"/>
          <w:sz w:val="24"/>
          <w:szCs w:val="24"/>
        </w:rPr>
        <w:t xml:space="preserve">  соответствует общепринятым нормам классического стиля и носит светский характер.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 xml:space="preserve">11. При решении о введении требований к одежде </w:t>
      </w:r>
      <w:r>
        <w:rPr>
          <w:rFonts w:ascii="Times New Roman" w:hAnsi="Times New Roman" w:cs="Times New Roman"/>
          <w:sz w:val="24"/>
          <w:szCs w:val="24"/>
        </w:rPr>
        <w:t>для обучающихся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ООШ» учитываются материальные затраты малообеспеченных и многодетных семей.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12. Не допускаются действия администрации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ООШ»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7B86">
        <w:rPr>
          <w:rFonts w:ascii="Times New Roman" w:hAnsi="Times New Roman" w:cs="Times New Roman"/>
          <w:sz w:val="24"/>
          <w:szCs w:val="24"/>
        </w:rPr>
        <w:t>13. Требования к одежде  обучающихся и обязате</w:t>
      </w:r>
      <w:r>
        <w:rPr>
          <w:rFonts w:ascii="Times New Roman" w:hAnsi="Times New Roman" w:cs="Times New Roman"/>
          <w:sz w:val="24"/>
          <w:szCs w:val="24"/>
        </w:rPr>
        <w:t>льность её ношения устанавливается</w:t>
      </w:r>
      <w:r w:rsidRPr="00A77B86">
        <w:rPr>
          <w:rFonts w:ascii="Times New Roman" w:hAnsi="Times New Roman" w:cs="Times New Roman"/>
          <w:sz w:val="24"/>
          <w:szCs w:val="24"/>
        </w:rPr>
        <w:t xml:space="preserve"> локальным нормативным актом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Верхнекаменская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7B86">
        <w:rPr>
          <w:rFonts w:ascii="Times New Roman" w:hAnsi="Times New Roman" w:cs="Times New Roman"/>
          <w:sz w:val="24"/>
          <w:szCs w:val="24"/>
        </w:rPr>
        <w:t xml:space="preserve"> ООШ» с внесением соответствующих изменений в устав.</w:t>
      </w: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Pr="00A77B86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11F" w:rsidRDefault="0002411F" w:rsidP="00024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A47" w:rsidRDefault="006F2A47"/>
    <w:sectPr w:rsidR="006F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EA1"/>
    <w:rsid w:val="0002411F"/>
    <w:rsid w:val="006F2A47"/>
    <w:rsid w:val="00717EA1"/>
    <w:rsid w:val="009B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Хатимя</dc:creator>
  <cp:keywords/>
  <dc:description/>
  <cp:lastModifiedBy>ОБЖ</cp:lastModifiedBy>
  <cp:revision>3</cp:revision>
  <dcterms:created xsi:type="dcterms:W3CDTF">2015-02-03T08:32:00Z</dcterms:created>
  <dcterms:modified xsi:type="dcterms:W3CDTF">2015-02-05T08:31:00Z</dcterms:modified>
</cp:coreProperties>
</file>